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8"/>
        <w:ind w:left="2810" w:right="2817" w:firstLine="0"/>
        <w:jc w:val="center"/>
        <w:rPr>
          <w:b/>
          <w:sz w:val="28"/>
        </w:rPr>
      </w:pPr>
      <w:r>
        <w:rPr>
          <w:b/>
          <w:sz w:val="28"/>
        </w:rPr>
        <w:t>DECLARAÇÃO DE LOCOMOÇÃO</w:t>
      </w:r>
    </w:p>
    <w:p>
      <w:pPr>
        <w:pStyle w:val="5"/>
        <w:tabs>
          <w:tab w:val="left" w:pos="1417"/>
          <w:tab w:val="left" w:pos="2272"/>
          <w:tab w:val="left" w:pos="3123"/>
          <w:tab w:val="left" w:pos="4132"/>
          <w:tab w:val="left" w:pos="6419"/>
        </w:tabs>
        <w:spacing w:before="188" w:line="410" w:lineRule="auto"/>
        <w:ind w:right="1083"/>
        <w:jc w:val="both"/>
        <w:rPr>
          <w:rFonts w:hint="default"/>
          <w:u w:val="none"/>
          <w:lang w:val="pt-PT"/>
        </w:rPr>
      </w:pPr>
      <w:r>
        <w:rPr>
          <w:u w:val="none"/>
        </w:rPr>
        <w:t>EU,</w:t>
      </w:r>
      <w:r>
        <w:rPr>
          <w:rFonts w:hint="default"/>
          <w:u w:val="none"/>
          <w:lang w:val="pt-PT"/>
        </w:rPr>
        <w:t xml:space="preserve">_____________________________________________________CPF____.______._____-____ </w:t>
      </w:r>
    </w:p>
    <w:p>
      <w:pPr>
        <w:pStyle w:val="2"/>
        <w:spacing w:line="256" w:lineRule="auto"/>
        <w:jc w:val="both"/>
      </w:pPr>
      <w:r>
        <w:t xml:space="preserve">DECLARO, PARA OS FINS DO DECRETO </w:t>
      </w:r>
      <w:r>
        <w:rPr>
          <w:rFonts w:hint="default"/>
          <w:lang w:val="pt-PT"/>
        </w:rPr>
        <w:t>MUNICIPAL</w:t>
      </w:r>
      <w:r>
        <w:t xml:space="preserve"> </w:t>
      </w:r>
      <w:r>
        <w:rPr>
          <w:rFonts w:hint="default"/>
          <w:lang w:val="pt-PT"/>
        </w:rPr>
        <w:t>092</w:t>
      </w:r>
      <w:r>
        <w:t>/2020, QUE ESTOU ME DESLOCANDO, POR MOTIVOS ABSOLUTAMENTE NECESSÁRIOS, PARA:</w:t>
      </w:r>
    </w:p>
    <w:p>
      <w:pPr>
        <w:pStyle w:val="5"/>
        <w:tabs>
          <w:tab w:val="left" w:pos="615"/>
        </w:tabs>
        <w:spacing w:before="163"/>
        <w:jc w:val="both"/>
      </w:pPr>
      <w:r>
        <w:t>(</w:t>
      </w:r>
      <w:r>
        <w:tab/>
      </w:r>
      <w:r>
        <w:t>) aquisição de bens e serviços em</w:t>
      </w:r>
      <w:r>
        <w:rPr>
          <w:spacing w:val="-10"/>
        </w:rPr>
        <w:t xml:space="preserve"> </w:t>
      </w:r>
      <w:r>
        <w:t>farmácias;</w:t>
      </w:r>
    </w:p>
    <w:p>
      <w:pPr>
        <w:pStyle w:val="5"/>
        <w:tabs>
          <w:tab w:val="left" w:pos="637"/>
        </w:tabs>
        <w:spacing w:line="259" w:lineRule="auto"/>
        <w:ind w:right="114"/>
        <w:jc w:val="both"/>
      </w:pPr>
      <w:r>
        <w:t>(</w:t>
      </w:r>
      <w:r>
        <w:tab/>
      </w:r>
      <w:r>
        <w:t>) aquisição de alimentos e produtos em hipermercados, supermercados, mercado, açougues, peixarias e lojas de conveniência em postos de</w:t>
      </w:r>
      <w:r>
        <w:rPr>
          <w:spacing w:val="-6"/>
        </w:rPr>
        <w:t xml:space="preserve"> </w:t>
      </w:r>
      <w:r>
        <w:t>combustíveis;</w:t>
      </w:r>
    </w:p>
    <w:p>
      <w:pPr>
        <w:pStyle w:val="5"/>
        <w:tabs>
          <w:tab w:val="left" w:pos="615"/>
        </w:tabs>
        <w:spacing w:before="159"/>
        <w:jc w:val="both"/>
      </w:pPr>
      <w:r>
        <w:t>(</w:t>
      </w:r>
      <w:r>
        <w:tab/>
      </w:r>
      <w:r>
        <w:t>) compra de alimentos na</w:t>
      </w:r>
      <w:r>
        <w:rPr>
          <w:spacing w:val="-3"/>
        </w:rPr>
        <w:t xml:space="preserve"> </w:t>
      </w:r>
      <w:r>
        <w:t>padaria;</w:t>
      </w:r>
    </w:p>
    <w:p>
      <w:pPr>
        <w:pStyle w:val="5"/>
        <w:tabs>
          <w:tab w:val="left" w:pos="548"/>
        </w:tabs>
        <w:spacing w:line="254" w:lineRule="auto"/>
        <w:ind w:right="114"/>
        <w:jc w:val="both"/>
      </w:pPr>
      <w:r>
        <w:t>(</w:t>
      </w:r>
      <w:r>
        <w:tab/>
      </w:r>
      <w:r>
        <w:t>) por motivos de saúde, para obter assistência em hospitais, clínicas médicas, psicológicas, de fisioterapia, ou odontológicas, postos de saúde e outros estabelecimentos do mesmo</w:t>
      </w:r>
      <w:r>
        <w:rPr>
          <w:spacing w:val="-8"/>
        </w:rPr>
        <w:t xml:space="preserve"> </w:t>
      </w:r>
      <w:r>
        <w:t>gênero;</w:t>
      </w:r>
    </w:p>
    <w:p>
      <w:pPr>
        <w:pStyle w:val="5"/>
        <w:tabs>
          <w:tab w:val="left" w:pos="615"/>
        </w:tabs>
        <w:spacing w:before="168"/>
        <w:jc w:val="both"/>
      </w:pPr>
      <w:r>
        <w:t>(</w:t>
      </w:r>
      <w:r>
        <w:tab/>
      </w:r>
      <w:r>
        <w:t>) para clínica</w:t>
      </w:r>
      <w:r>
        <w:rPr>
          <w:spacing w:val="-1"/>
        </w:rPr>
        <w:t xml:space="preserve"> </w:t>
      </w:r>
      <w:r>
        <w:t>veterinária;</w:t>
      </w:r>
    </w:p>
    <w:p>
      <w:pPr>
        <w:pStyle w:val="5"/>
        <w:tabs>
          <w:tab w:val="left" w:pos="586"/>
        </w:tabs>
        <w:spacing w:line="254" w:lineRule="auto"/>
        <w:ind w:right="114"/>
        <w:jc w:val="both"/>
      </w:pPr>
      <w:r>
        <w:t>(</w:t>
      </w:r>
      <w:r>
        <w:tab/>
      </w:r>
      <w:r>
        <w:t>) compra de bens essenciais para pessoas do grupo de riscos (idosos, gestantes, portadores de doenças graves);</w:t>
      </w:r>
    </w:p>
    <w:p>
      <w:pPr>
        <w:pStyle w:val="5"/>
        <w:tabs>
          <w:tab w:val="left" w:pos="665"/>
        </w:tabs>
        <w:spacing w:before="166" w:line="410" w:lineRule="auto"/>
        <w:ind w:right="3706"/>
        <w:jc w:val="both"/>
      </w:pPr>
      <w:r>
        <w:t>(</w:t>
      </w:r>
      <w:r>
        <w:tab/>
      </w:r>
      <w:r>
        <w:t>)</w:t>
      </w:r>
      <w:r>
        <w:rPr>
          <w:spacing w:val="-2"/>
        </w:rPr>
        <w:t xml:space="preserve"> </w:t>
      </w:r>
      <w:r>
        <w:t>delegacias;</w:t>
      </w:r>
    </w:p>
    <w:p>
      <w:pPr>
        <w:pStyle w:val="5"/>
        <w:tabs>
          <w:tab w:val="left" w:pos="665"/>
        </w:tabs>
        <w:spacing w:before="3"/>
        <w:jc w:val="both"/>
      </w:pPr>
      <w:r>
        <w:t>(</w:t>
      </w:r>
      <w:r>
        <w:tab/>
      </w:r>
      <w:r>
        <w:t>) trabalho com serviços de</w:t>
      </w:r>
      <w:r>
        <w:rPr>
          <w:spacing w:val="-2"/>
        </w:rPr>
        <w:t xml:space="preserve"> </w:t>
      </w:r>
      <w:r>
        <w:t>entregas;</w:t>
      </w:r>
    </w:p>
    <w:p>
      <w:pPr>
        <w:pStyle w:val="5"/>
        <w:tabs>
          <w:tab w:val="left" w:pos="709"/>
          <w:tab w:val="left" w:pos="1004"/>
        </w:tabs>
        <w:spacing w:line="254" w:lineRule="auto"/>
        <w:ind w:right="114"/>
        <w:jc w:val="both"/>
      </w:pPr>
      <w:r>
        <w:t>(</w:t>
      </w:r>
      <w:r>
        <w:tab/>
      </w:r>
      <w:r>
        <w:t>)</w:t>
      </w:r>
      <w:r>
        <w:tab/>
      </w:r>
      <w:r>
        <w:t>trabalho com assistência e cuidados a idosos, crianças (babás) ou a portadores de deficiência ou necessidades</w:t>
      </w:r>
      <w:r>
        <w:rPr>
          <w:spacing w:val="-3"/>
        </w:rPr>
        <w:t xml:space="preserve"> </w:t>
      </w:r>
      <w:r>
        <w:t>especiais;</w:t>
      </w:r>
    </w:p>
    <w:p>
      <w:pPr>
        <w:pStyle w:val="5"/>
        <w:tabs>
          <w:tab w:val="left" w:pos="709"/>
          <w:tab w:val="left" w:pos="1004"/>
        </w:tabs>
        <w:spacing w:line="254" w:lineRule="auto"/>
        <w:ind w:right="114"/>
        <w:jc w:val="both"/>
        <w:rPr>
          <w:rFonts w:hint="default"/>
          <w:lang w:val="pt-PT"/>
        </w:rPr>
      </w:pPr>
      <w:r>
        <w:rPr>
          <w:rFonts w:hint="default"/>
          <w:lang w:val="pt-PT"/>
        </w:rPr>
        <w:t>(        ) Trabalho de manutenção técnica em informática, rádio, TV e Refrigeração;</w:t>
      </w:r>
    </w:p>
    <w:p>
      <w:pPr>
        <w:pStyle w:val="5"/>
        <w:tabs>
          <w:tab w:val="left" w:pos="709"/>
          <w:tab w:val="left" w:pos="1004"/>
        </w:tabs>
        <w:spacing w:line="254" w:lineRule="auto"/>
        <w:ind w:right="114"/>
        <w:jc w:val="both"/>
        <w:rPr>
          <w:rFonts w:hint="default"/>
          <w:lang w:val="pt-PT"/>
        </w:rPr>
      </w:pPr>
      <w:r>
        <w:rPr>
          <w:rFonts w:hint="default"/>
          <w:lang w:val="pt-PT"/>
        </w:rPr>
        <w:t>(       ) Cuidados com animais e propriedades rurais;</w:t>
      </w:r>
    </w:p>
    <w:p>
      <w:pPr>
        <w:pStyle w:val="5"/>
        <w:tabs>
          <w:tab w:val="left" w:pos="626"/>
        </w:tabs>
        <w:spacing w:before="0" w:line="256" w:lineRule="auto"/>
        <w:ind w:right="107"/>
        <w:jc w:val="both"/>
      </w:pPr>
    </w:p>
    <w:p>
      <w:pPr>
        <w:pStyle w:val="5"/>
        <w:tabs>
          <w:tab w:val="left" w:pos="626"/>
        </w:tabs>
        <w:spacing w:before="0" w:line="256" w:lineRule="auto"/>
        <w:ind w:right="107"/>
        <w:jc w:val="both"/>
      </w:pPr>
      <w:r>
        <w:t>(</w:t>
      </w:r>
      <w:r>
        <w:tab/>
      </w:r>
      <w:r>
        <w:t>) trabalho em restaurantes, congêneres ou demais estabelecimentos, que permaneçam em funcionamento exclusivamente para serviços de entrega de</w:t>
      </w:r>
      <w:r>
        <w:rPr>
          <w:spacing w:val="-4"/>
        </w:rPr>
        <w:t xml:space="preserve"> </w:t>
      </w:r>
      <w:r>
        <w:t>alimentos;</w:t>
      </w:r>
    </w:p>
    <w:p>
      <w:pPr>
        <w:pStyle w:val="5"/>
        <w:tabs>
          <w:tab w:val="left" w:pos="610"/>
        </w:tabs>
        <w:spacing w:before="165" w:line="256" w:lineRule="auto"/>
        <w:ind w:right="114"/>
        <w:jc w:val="both"/>
      </w:pPr>
      <w:r>
        <w:t>(</w:t>
      </w:r>
      <w:r>
        <w:tab/>
      </w:r>
      <w:r>
        <w:t>)</w:t>
      </w:r>
      <w:r>
        <w:rPr>
          <w:spacing w:val="32"/>
        </w:rPr>
        <w:t xml:space="preserve"> </w:t>
      </w:r>
      <w:r>
        <w:t>trabalho</w:t>
      </w:r>
      <w:r>
        <w:rPr>
          <w:spacing w:val="-9"/>
        </w:rPr>
        <w:t xml:space="preserve"> </w:t>
      </w:r>
      <w:r>
        <w:t>em</w:t>
      </w:r>
      <w:r>
        <w:rPr>
          <w:spacing w:val="-8"/>
        </w:rPr>
        <w:t xml:space="preserve"> </w:t>
      </w:r>
      <w:r>
        <w:t>atividades</w:t>
      </w:r>
      <w:r>
        <w:rPr>
          <w:spacing w:val="-9"/>
        </w:rPr>
        <w:t xml:space="preserve"> </w:t>
      </w:r>
      <w:r>
        <w:t>essenciais</w:t>
      </w:r>
      <w:r>
        <w:rPr>
          <w:spacing w:val="-9"/>
        </w:rPr>
        <w:t xml:space="preserve"> </w:t>
      </w:r>
      <w:r>
        <w:t>ou</w:t>
      </w:r>
      <w:r>
        <w:rPr>
          <w:spacing w:val="-10"/>
        </w:rPr>
        <w:t xml:space="preserve"> </w:t>
      </w:r>
      <w:r>
        <w:t>em</w:t>
      </w:r>
      <w:r>
        <w:rPr>
          <w:spacing w:val="-11"/>
        </w:rPr>
        <w:t xml:space="preserve"> </w:t>
      </w:r>
      <w:r>
        <w:t>estabelecimentos</w:t>
      </w:r>
      <w:r>
        <w:rPr>
          <w:spacing w:val="-11"/>
        </w:rPr>
        <w:t xml:space="preserve"> </w:t>
      </w:r>
      <w:r>
        <w:t>autorizados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funcionar</w:t>
      </w:r>
      <w:r>
        <w:rPr>
          <w:spacing w:val="-9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forma</w:t>
      </w:r>
      <w:r>
        <w:rPr>
          <w:spacing w:val="-9"/>
        </w:rPr>
        <w:t xml:space="preserve"> </w:t>
      </w:r>
      <w:r>
        <w:t>dos</w:t>
      </w:r>
      <w:r>
        <w:rPr>
          <w:spacing w:val="-11"/>
        </w:rPr>
        <w:t xml:space="preserve"> </w:t>
      </w:r>
      <w:r>
        <w:t>decretos estaduais e municipais</w:t>
      </w:r>
      <w:r>
        <w:rPr>
          <w:spacing w:val="-5"/>
        </w:rPr>
        <w:t xml:space="preserve"> </w:t>
      </w:r>
      <w:r>
        <w:t>vigentes:</w:t>
      </w:r>
    </w:p>
    <w:p>
      <w:pPr>
        <w:pStyle w:val="5"/>
        <w:tabs>
          <w:tab w:val="left" w:pos="4162"/>
        </w:tabs>
        <w:spacing w:before="166" w:line="256" w:lineRule="auto"/>
        <w:ind w:right="106"/>
        <w:jc w:val="both"/>
      </w:pPr>
      <w:r>
        <w:rPr>
          <w:w w:val="100"/>
          <w:u w:val="single"/>
        </w:rPr>
        <w:t xml:space="preserve"> </w:t>
      </w:r>
      <w:r>
        <w:rPr>
          <w:u w:val="single"/>
        </w:rPr>
        <w:tab/>
      </w:r>
      <w:r>
        <w:t>(colocar o estabelecimento essencial); (Ex. Imprensa, Postos de combustíveis, farmácias, funerárias, lavanderias, loja de produtos para animais, laboratórios, transporte de carga, geração, transmissão e distribuição de energia elétrica, revendedora de água e gás, call center e outros, segurança</w:t>
      </w:r>
      <w:r>
        <w:rPr>
          <w:spacing w:val="-1"/>
        </w:rPr>
        <w:t xml:space="preserve"> </w:t>
      </w:r>
      <w:r>
        <w:t>privada)</w:t>
      </w:r>
    </w:p>
    <w:p>
      <w:pPr>
        <w:pStyle w:val="5"/>
        <w:tabs>
          <w:tab w:val="left" w:pos="2857"/>
          <w:tab w:val="left" w:pos="5641"/>
          <w:tab w:val="left" w:pos="6694"/>
          <w:tab w:val="left" w:pos="7645"/>
        </w:tabs>
        <w:spacing w:before="167"/>
      </w:pPr>
      <w:r>
        <w:rPr>
          <w:rFonts w:hint="default"/>
          <w:w w:val="100"/>
          <w:u w:val="single"/>
          <w:lang w:val="pt-PT"/>
        </w:rPr>
        <w:t>Caraúbas</w:t>
      </w:r>
      <w:r>
        <w:t xml:space="preserve"> –</w:t>
      </w:r>
      <w:r>
        <w:rPr>
          <w:spacing w:val="-3"/>
        </w:rPr>
        <w:t xml:space="preserve"> </w:t>
      </w:r>
      <w:r>
        <w:rPr>
          <w:rFonts w:hint="default"/>
          <w:spacing w:val="-3"/>
          <w:lang w:val="pt-PT"/>
        </w:rPr>
        <w:t>RN</w:t>
      </w:r>
      <w:r>
        <w:t>,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>/</w:t>
      </w:r>
      <w:r>
        <w:rPr>
          <w:u w:val="single"/>
        </w:rPr>
        <w:tab/>
      </w:r>
      <w:r>
        <w:rPr>
          <w:u w:val="single"/>
        </w:rPr>
        <w:t>/</w:t>
      </w:r>
      <w:r>
        <w:rPr>
          <w:u w:val="single"/>
        </w:rPr>
        <w:tab/>
      </w:r>
    </w:p>
    <w:p>
      <w:pPr>
        <w:pStyle w:val="5"/>
        <w:spacing w:before="0"/>
        <w:ind w:left="0"/>
        <w:rPr>
          <w:sz w:val="20"/>
        </w:rPr>
      </w:pPr>
    </w:p>
    <w:p>
      <w:pPr>
        <w:pStyle w:val="5"/>
        <w:spacing w:before="0"/>
        <w:ind w:left="0"/>
        <w:jc w:val="center"/>
        <w:rPr>
          <w:sz w:val="20"/>
        </w:rPr>
      </w:pPr>
    </w:p>
    <w:p>
      <w:pPr>
        <w:pStyle w:val="5"/>
        <w:spacing w:before="0"/>
        <w:ind w:left="0"/>
        <w:jc w:val="center"/>
        <w:rPr>
          <w:sz w:val="20"/>
        </w:rPr>
      </w:pPr>
    </w:p>
    <w:p>
      <w:pPr>
        <w:pStyle w:val="5"/>
        <w:spacing w:before="0"/>
        <w:ind w:left="0"/>
        <w:jc w:val="center"/>
        <w:rPr>
          <w:sz w:val="20"/>
        </w:rPr>
      </w:pPr>
    </w:p>
    <w:p>
      <w:pPr>
        <w:pStyle w:val="5"/>
        <w:spacing w:before="0"/>
        <w:ind w:left="0"/>
        <w:jc w:val="center"/>
        <w:rPr>
          <w:rFonts w:hint="default"/>
          <w:sz w:val="20"/>
          <w:lang w:val="pt-PT"/>
        </w:rPr>
      </w:pPr>
      <w:r>
        <w:rPr>
          <w:rFonts w:hint="default"/>
          <w:sz w:val="20"/>
          <w:lang w:val="pt-PT"/>
        </w:rPr>
        <w:t>____________________________________________</w:t>
      </w:r>
    </w:p>
    <w:p>
      <w:pPr>
        <w:pStyle w:val="5"/>
        <w:spacing w:before="0"/>
        <w:ind w:left="0"/>
        <w:jc w:val="center"/>
        <w:rPr>
          <w:rFonts w:hint="default"/>
          <w:sz w:val="20"/>
          <w:lang w:val="pt-PT"/>
        </w:rPr>
      </w:pPr>
      <w:r>
        <w:rPr>
          <w:rFonts w:hint="default"/>
          <w:sz w:val="20"/>
          <w:lang w:val="pt-PT"/>
        </w:rPr>
        <w:t>Assinatura do Declarante</w:t>
      </w:r>
    </w:p>
    <w:p>
      <w:pPr>
        <w:pStyle w:val="5"/>
        <w:spacing w:before="0"/>
        <w:ind w:left="0"/>
        <w:jc w:val="center"/>
        <w:rPr>
          <w:rFonts w:hint="default"/>
          <w:sz w:val="20"/>
          <w:lang w:val="pt-PT"/>
        </w:rPr>
      </w:pPr>
      <w:r>
        <w:rPr>
          <w:rFonts w:hint="default"/>
          <w:sz w:val="20"/>
          <w:lang w:val="pt-PT"/>
        </w:rPr>
        <w:t>CPF ______._______._______-__</w:t>
      </w:r>
      <w:bookmarkStart w:id="0" w:name="_GoBack"/>
      <w:bookmarkEnd w:id="0"/>
      <w:r>
        <w:rPr>
          <w:rFonts w:hint="default"/>
          <w:sz w:val="20"/>
          <w:lang w:val="pt-PT"/>
        </w:rPr>
        <w:t>___</w:t>
      </w:r>
    </w:p>
    <w:sectPr>
      <w:type w:val="continuous"/>
      <w:pgSz w:w="11910" w:h="16840"/>
      <w:pgMar w:top="720" w:right="720" w:bottom="720" w:left="72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Droid Sans Fallback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altName w:val="DejaVu Sans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altName w:val="DejaVu Sans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SimHei">
    <w:altName w:val="Droid Sans Fallback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libri">
    <w:altName w:val="DejaVu San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Narrow">
    <w:altName w:val="DejaVu Sans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2"/>
  </w:compat>
  <w:rsids>
    <w:rsidRoot w:val="00000000"/>
    <w:rsid w:val="5E7F7B69"/>
    <w:rsid w:val="7C37EDE5"/>
    <w:rsid w:val="FFCCF8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 Narrow" w:hAnsi="Arial Narrow" w:eastAsia="Arial Narrow" w:cs="Arial Narrow"/>
      <w:sz w:val="22"/>
      <w:szCs w:val="22"/>
      <w:lang w:val="pt-PT" w:eastAsia="pt-PT" w:bidi="pt-PT"/>
    </w:rPr>
  </w:style>
  <w:style w:type="paragraph" w:styleId="2">
    <w:name w:val="heading 1"/>
    <w:basedOn w:val="1"/>
    <w:next w:val="1"/>
    <w:qFormat/>
    <w:uiPriority w:val="1"/>
    <w:pPr>
      <w:spacing w:before="3"/>
      <w:ind w:left="102"/>
      <w:outlineLvl w:val="1"/>
    </w:pPr>
    <w:rPr>
      <w:rFonts w:ascii="Arial Narrow" w:hAnsi="Arial Narrow" w:eastAsia="Arial Narrow" w:cs="Arial Narrow"/>
      <w:b/>
      <w:bCs/>
      <w:sz w:val="22"/>
      <w:szCs w:val="22"/>
      <w:lang w:val="pt-PT" w:eastAsia="pt-PT" w:bidi="pt-PT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pPr>
      <w:spacing w:before="182"/>
      <w:ind w:left="102"/>
    </w:pPr>
    <w:rPr>
      <w:rFonts w:ascii="Arial Narrow" w:hAnsi="Arial Narrow" w:eastAsia="Arial Narrow" w:cs="Arial Narrow"/>
      <w:sz w:val="22"/>
      <w:szCs w:val="22"/>
      <w:lang w:val="pt-PT" w:eastAsia="pt-PT" w:bidi="pt-PT"/>
    </w:rPr>
  </w:style>
  <w:style w:type="table" w:customStyle="1" w:styleId="6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pt-PT" w:eastAsia="pt-PT" w:bidi="pt-PT"/>
    </w:rPr>
  </w:style>
  <w:style w:type="paragraph" w:customStyle="1" w:styleId="8">
    <w:name w:val="Table Paragraph"/>
    <w:basedOn w:val="1"/>
    <w:qFormat/>
    <w:uiPriority w:val="1"/>
    <w:rPr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ScaleCrop>false</ScaleCrop>
  <LinksUpToDate>false</LinksUpToDate>
  <Application>WPS Office_11.1.0.9126_F1E327BC-269C-435d-A152-05C5408002CA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2020-06-09T16:19:00Z</dcterms:created>
  <dc:creator>Usuario</dc:creator>
  <cp:lastModifiedBy>jaimar</cp:lastModifiedBy>
  <dcterms:modified xsi:type="dcterms:W3CDTF">2020-06-09T16:31:25Z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2020-06-09T00:00:00Z</vt:filetime>
  </property>
  <property fmtid="{D5CDD505-2E9C-101B-9397-08002B2CF9AE}" pid="5" name="KSOProductBuildVer">
    <vt:lpwstr>1046-11.1.0.9126</vt:lpwstr>
  </property>
</Properties>
</file>